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B5ED8" w14:textId="77777777"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14:paraId="32825BE9" w14:textId="77777777"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14:paraId="4E0CD282" w14:textId="77777777"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p w14:paraId="5CF4AF66" w14:textId="77777777" w:rsidR="00424A5A" w:rsidRPr="00E912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9127D" w14:paraId="0077E274" w14:textId="77777777">
        <w:tc>
          <w:tcPr>
            <w:tcW w:w="1080" w:type="dxa"/>
            <w:vAlign w:val="center"/>
          </w:tcPr>
          <w:p w14:paraId="31F9C4A8" w14:textId="77777777"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5FA2A63" w14:textId="77777777" w:rsidR="00424A5A" w:rsidRPr="00E9127D" w:rsidRDefault="007D4D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43001-130/2021-1</w:t>
            </w:r>
            <w:r w:rsidR="008647C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938EB22" w14:textId="77777777"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A16905" w14:textId="77777777"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46AD6C" w14:textId="77777777"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A-80/21 S</w:t>
            </w:r>
            <w:r w:rsidR="00424A5A" w:rsidRPr="00E91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E9127D" w14:paraId="0FE39905" w14:textId="77777777">
        <w:tc>
          <w:tcPr>
            <w:tcW w:w="1080" w:type="dxa"/>
            <w:vAlign w:val="center"/>
          </w:tcPr>
          <w:p w14:paraId="123723EE" w14:textId="77777777"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86A263F" w14:textId="77777777" w:rsidR="00424A5A" w:rsidRPr="00E9127D" w:rsidRDefault="007D4D4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BB45F6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E9127D" w:rsidRPr="00E912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B4A1A7C" w14:textId="77777777" w:rsidR="00424A5A" w:rsidRPr="00E912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E6F63D" w14:textId="77777777" w:rsidR="00424A5A" w:rsidRPr="00E912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B817147" w14:textId="77777777" w:rsidR="00424A5A" w:rsidRPr="00E9127D" w:rsidRDefault="00E912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9127D">
              <w:rPr>
                <w:rFonts w:ascii="Tahoma" w:hAnsi="Tahoma" w:cs="Tahoma"/>
                <w:color w:val="0000FF"/>
                <w:sz w:val="20"/>
                <w:szCs w:val="20"/>
              </w:rPr>
              <w:t>2431-21-000523/0</w:t>
            </w:r>
          </w:p>
        </w:tc>
      </w:tr>
    </w:tbl>
    <w:p w14:paraId="297221B2" w14:textId="77777777" w:rsidR="00424A5A" w:rsidRPr="00E9127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A836B14" w14:textId="77777777"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14:paraId="3EAFA7B2" w14:textId="77777777" w:rsidR="00556816" w:rsidRPr="00E9127D" w:rsidRDefault="00556816">
      <w:pPr>
        <w:rPr>
          <w:rFonts w:ascii="Tahoma" w:hAnsi="Tahoma" w:cs="Tahoma"/>
          <w:sz w:val="20"/>
          <w:szCs w:val="20"/>
        </w:rPr>
      </w:pPr>
    </w:p>
    <w:p w14:paraId="73C131CD" w14:textId="77777777" w:rsidR="00424A5A" w:rsidRPr="00E9127D" w:rsidRDefault="00424A5A">
      <w:pPr>
        <w:rPr>
          <w:rFonts w:ascii="Tahoma" w:hAnsi="Tahoma" w:cs="Tahoma"/>
          <w:sz w:val="20"/>
          <w:szCs w:val="20"/>
        </w:rPr>
      </w:pPr>
    </w:p>
    <w:p w14:paraId="55A07304" w14:textId="77777777" w:rsidR="00E813F4" w:rsidRPr="00E9127D" w:rsidRDefault="00E813F4" w:rsidP="00E813F4">
      <w:pPr>
        <w:rPr>
          <w:rFonts w:ascii="Tahoma" w:hAnsi="Tahoma" w:cs="Tahoma"/>
          <w:sz w:val="20"/>
          <w:szCs w:val="20"/>
        </w:rPr>
      </w:pPr>
    </w:p>
    <w:p w14:paraId="07694FE0" w14:textId="77777777" w:rsidR="00E813F4" w:rsidRPr="00E9127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E29FBAB" w14:textId="77777777" w:rsidR="00E813F4" w:rsidRPr="00E9127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E912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BA8D145" w14:textId="77777777" w:rsidR="00E813F4" w:rsidRPr="00E9127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E9127D" w14:paraId="6F863D11" w14:textId="77777777">
        <w:tc>
          <w:tcPr>
            <w:tcW w:w="9288" w:type="dxa"/>
          </w:tcPr>
          <w:p w14:paraId="76713189" w14:textId="77777777" w:rsidR="00E813F4" w:rsidRPr="00E9127D" w:rsidRDefault="00E9127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E9127D">
              <w:rPr>
                <w:rFonts w:ascii="Tahoma" w:hAnsi="Tahoma" w:cs="Tahoma"/>
                <w:b/>
                <w:szCs w:val="20"/>
              </w:rPr>
              <w:t xml:space="preserve">Izdelava nateč. rešitve in proj.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dokum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IDP, DGD in PZI za most čez Krko od km 6+600 do km 7+100, 1. faza Z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obvo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. NM (od Brezij do </w:t>
            </w:r>
            <w:proofErr w:type="spellStart"/>
            <w:r w:rsidRPr="00E9127D">
              <w:rPr>
                <w:rFonts w:ascii="Tahoma" w:hAnsi="Tahoma" w:cs="Tahoma"/>
                <w:b/>
                <w:szCs w:val="20"/>
              </w:rPr>
              <w:t>Regrških</w:t>
            </w:r>
            <w:proofErr w:type="spellEnd"/>
            <w:r w:rsidRPr="00E9127D">
              <w:rPr>
                <w:rFonts w:ascii="Tahoma" w:hAnsi="Tahoma" w:cs="Tahoma"/>
                <w:b/>
                <w:szCs w:val="20"/>
              </w:rPr>
              <w:t xml:space="preserve"> Košenic)</w:t>
            </w:r>
          </w:p>
        </w:tc>
      </w:tr>
    </w:tbl>
    <w:p w14:paraId="0BE1AF63" w14:textId="77777777" w:rsidR="00E813F4" w:rsidRPr="00E9127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C122654" w14:textId="77777777" w:rsidR="00E9127D" w:rsidRPr="00E9127D" w:rsidRDefault="00E9127D" w:rsidP="00E912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E9127D">
        <w:rPr>
          <w:rFonts w:ascii="Tahoma" w:hAnsi="Tahoma" w:cs="Tahoma"/>
          <w:b/>
          <w:color w:val="333333"/>
          <w:sz w:val="20"/>
          <w:szCs w:val="20"/>
          <w:lang w:eastAsia="sl-SI"/>
        </w:rPr>
        <w:t>JN002183/2021-B01 - A-80/21; datum objave: 09.04.2021</w:t>
      </w:r>
    </w:p>
    <w:p w14:paraId="0F555BA8" w14:textId="77777777" w:rsidR="00E813F4" w:rsidRPr="005105E6" w:rsidRDefault="007D4D4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31</w:t>
      </w:r>
      <w:r w:rsidR="00BB45F6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8647C7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E9127D" w:rsidRPr="005105E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647C7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14:paraId="58A9E850" w14:textId="77777777" w:rsidR="00E813F4" w:rsidRPr="00BB45F6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09422C51" w14:textId="77777777" w:rsidR="00E813F4" w:rsidRPr="008647C7" w:rsidRDefault="00E813F4" w:rsidP="00E9127D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647C7">
        <w:rPr>
          <w:rFonts w:ascii="Tahoma" w:hAnsi="Tahoma" w:cs="Tahoma"/>
          <w:b/>
          <w:szCs w:val="20"/>
        </w:rPr>
        <w:t>Vprašanje:</w:t>
      </w:r>
    </w:p>
    <w:p w14:paraId="4AAADE71" w14:textId="77777777" w:rsidR="00E813F4" w:rsidRPr="008647C7" w:rsidRDefault="00E813F4" w:rsidP="0061695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82465AD" w14:textId="30588E19" w:rsidR="007D4D40" w:rsidRPr="008647C7" w:rsidRDefault="008647C7" w:rsidP="00616951">
      <w:pPr>
        <w:pStyle w:val="Telobesedila2"/>
        <w:jc w:val="left"/>
        <w:rPr>
          <w:rFonts w:ascii="Tahoma" w:hAnsi="Tahoma" w:cs="Tahoma"/>
          <w:b/>
          <w:szCs w:val="20"/>
        </w:rPr>
      </w:pPr>
      <w:r w:rsidRPr="008647C7">
        <w:rPr>
          <w:rFonts w:ascii="Tahoma" w:hAnsi="Tahoma" w:cs="Tahoma"/>
          <w:color w:val="333333"/>
          <w:szCs w:val="20"/>
          <w:shd w:val="clear" w:color="auto" w:fill="FFFFFF"/>
        </w:rPr>
        <w:t xml:space="preserve">V </w:t>
      </w:r>
      <w:r w:rsidR="00C83F9E">
        <w:rPr>
          <w:rFonts w:ascii="Tahoma" w:hAnsi="Tahoma" w:cs="Tahoma"/>
          <w:color w:val="333333"/>
          <w:szCs w:val="20"/>
          <w:shd w:val="clear" w:color="auto" w:fill="FFFFFF"/>
        </w:rPr>
        <w:t>dokum</w:t>
      </w:r>
      <w:r w:rsidRPr="008647C7">
        <w:rPr>
          <w:rFonts w:ascii="Tahoma" w:hAnsi="Tahoma" w:cs="Tahoma"/>
          <w:color w:val="333333"/>
          <w:szCs w:val="20"/>
          <w:shd w:val="clear" w:color="auto" w:fill="FFFFFF"/>
        </w:rPr>
        <w:t>e</w:t>
      </w:r>
      <w:r w:rsidR="00C83F9E">
        <w:rPr>
          <w:rFonts w:ascii="Tahoma" w:hAnsi="Tahoma" w:cs="Tahoma"/>
          <w:color w:val="333333"/>
          <w:szCs w:val="20"/>
          <w:shd w:val="clear" w:color="auto" w:fill="FFFFFF"/>
        </w:rPr>
        <w:t>n</w:t>
      </w:r>
      <w:r w:rsidRPr="008647C7">
        <w:rPr>
          <w:rFonts w:ascii="Tahoma" w:hAnsi="Tahoma" w:cs="Tahoma"/>
          <w:color w:val="333333"/>
          <w:szCs w:val="20"/>
          <w:shd w:val="clear" w:color="auto" w:fill="FFFFFF"/>
        </w:rPr>
        <w:t>tu Navodila za pripravo ponudbe je pod točko 4.2 Anonimnost sestavin delov ponudbe podano navodilo glede sestave šifre elaborata in sicer: '' Šifra elaborata naj bo sestavljena iz petih arabskih številk, dimenzije 2,0 cm x 0,5 cm in locirana na listih desno zgoraj. Šifra elaborata naj bo sestavljena vsaj iz 8 znakov, v kombinaciji črk in številk,''</w:t>
      </w:r>
      <w:r w:rsidRPr="008647C7">
        <w:rPr>
          <w:rFonts w:ascii="Tahoma" w:hAnsi="Tahoma" w:cs="Tahoma"/>
          <w:color w:val="333333"/>
          <w:szCs w:val="20"/>
        </w:rPr>
        <w:br/>
      </w:r>
      <w:r w:rsidRPr="008647C7">
        <w:rPr>
          <w:rFonts w:ascii="Tahoma" w:hAnsi="Tahoma" w:cs="Tahoma"/>
          <w:color w:val="333333"/>
          <w:szCs w:val="20"/>
        </w:rPr>
        <w:br/>
      </w:r>
      <w:r w:rsidRPr="008647C7">
        <w:rPr>
          <w:rFonts w:ascii="Tahoma" w:hAnsi="Tahoma" w:cs="Tahoma"/>
          <w:color w:val="333333"/>
          <w:szCs w:val="20"/>
          <w:shd w:val="clear" w:color="auto" w:fill="FFFFFF"/>
        </w:rPr>
        <w:t>Prosimo za enoznačno navodilo glede sestave šifre elaborata!.</w:t>
      </w:r>
    </w:p>
    <w:p w14:paraId="475D6268" w14:textId="77777777" w:rsidR="00376391" w:rsidRDefault="00376391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4951156" w14:textId="77777777" w:rsidR="008647C7" w:rsidRPr="008647C7" w:rsidRDefault="008647C7" w:rsidP="0061695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5C6FD1D" w14:textId="209C2720"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8647C7">
        <w:rPr>
          <w:rFonts w:ascii="Tahoma" w:hAnsi="Tahoma" w:cs="Tahoma"/>
          <w:b/>
          <w:szCs w:val="20"/>
        </w:rPr>
        <w:t>Odgovor:</w:t>
      </w:r>
    </w:p>
    <w:p w14:paraId="2195A7B5" w14:textId="1F66AA91" w:rsidR="001F47FD" w:rsidRDefault="001F47FD" w:rsidP="00E813F4">
      <w:pPr>
        <w:pStyle w:val="Telobesedila2"/>
        <w:rPr>
          <w:rFonts w:ascii="Calibri" w:hAnsi="Calibri" w:cs="Calibri"/>
          <w:color w:val="000000"/>
          <w:szCs w:val="20"/>
          <w:shd w:val="clear" w:color="auto" w:fill="FFFFFF"/>
        </w:rPr>
      </w:pPr>
    </w:p>
    <w:p w14:paraId="40AA340C" w14:textId="0C8EC440" w:rsidR="00C83F9E" w:rsidRDefault="00C83F9E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  <w:r w:rsidRPr="00C83F9E">
        <w:rPr>
          <w:rFonts w:ascii="Tahoma" w:hAnsi="Tahoma" w:cs="Tahoma"/>
          <w:color w:val="333333"/>
          <w:szCs w:val="20"/>
          <w:shd w:val="clear" w:color="auto" w:fill="FFFFFF"/>
        </w:rPr>
        <w:t xml:space="preserve">Pod točko 4.2 </w:t>
      </w:r>
      <w:r w:rsidRPr="008647C7">
        <w:rPr>
          <w:rFonts w:ascii="Tahoma" w:hAnsi="Tahoma" w:cs="Tahoma"/>
          <w:color w:val="333333"/>
          <w:szCs w:val="20"/>
          <w:shd w:val="clear" w:color="auto" w:fill="FFFFFF"/>
        </w:rPr>
        <w:t>Anonimnost sestavin delov ponudbe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Navodil za pripravo ponudbe je navedeno:</w:t>
      </w:r>
    </w:p>
    <w:p w14:paraId="5DCA2B10" w14:textId="77777777" w:rsidR="00C83F9E" w:rsidRDefault="00C83F9E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990485F" w14:textId="77777777" w:rsidR="00C83F9E" w:rsidRDefault="00C83F9E" w:rsidP="00C83F9E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C83F9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Vsi sestavni deli natečajne rešitve (paket, plakati, mape, kuverte, digitalni nosilci in vse strani dokumentov v kuvertah, ter drugi ločeni deli) in posamezni ovoji, ki sestavljajo ponudbo morajo biti označeni z isto šifro natečajne rešitve oziroma elaborata. Šifra elaborata naj bo sestavljena iz petih arabskih številk, dimenzij 2,0 cm x 0,5 cm in locirana na listih desno zgoraj. Šifra elaborata naj bo sestavljena vsaj iz 8 znakov, v kombinaciji črk in številk.  </w:t>
      </w:r>
    </w:p>
    <w:p w14:paraId="2FE2F282" w14:textId="77777777" w:rsidR="00C83F9E" w:rsidRDefault="00C83F9E" w:rsidP="00C83F9E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07E3C12" w14:textId="7A6D97D2" w:rsidR="00C83F9E" w:rsidRPr="00C83F9E" w:rsidRDefault="00C83F9E" w:rsidP="00C83F9E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 skladu s tem navodilom naj ponudniki sestavijo šifro, ki ima najmanj 8 znakov, od katerih </w:t>
      </w:r>
      <w:bookmarkStart w:id="0" w:name="_GoBack"/>
      <w:bookmarkEnd w:id="0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5 znakov predstavljajo arabske številke, ostalo pa črke.</w:t>
      </w:r>
    </w:p>
    <w:p w14:paraId="69FDD2E3" w14:textId="77777777" w:rsidR="00C83F9E" w:rsidRDefault="00C83F9E" w:rsidP="00E813F4">
      <w:pPr>
        <w:pStyle w:val="Telobesedila2"/>
        <w:rPr>
          <w:rFonts w:ascii="Tahoma" w:hAnsi="Tahoma" w:cs="Tahoma"/>
          <w:color w:val="333333"/>
          <w:szCs w:val="20"/>
          <w:shd w:val="clear" w:color="auto" w:fill="FFFFFF"/>
        </w:rPr>
      </w:pPr>
    </w:p>
    <w:sectPr w:rsidR="00C83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0BFE7" w14:textId="77777777" w:rsidR="00E70AA1" w:rsidRDefault="00E70AA1">
      <w:r>
        <w:separator/>
      </w:r>
    </w:p>
  </w:endnote>
  <w:endnote w:type="continuationSeparator" w:id="0">
    <w:p w14:paraId="0F77B9E7" w14:textId="77777777" w:rsidR="00E70AA1" w:rsidRDefault="00E7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355C7" w14:textId="77777777" w:rsidR="00E9127D" w:rsidRDefault="00E9127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A25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EC755B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50A9D28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33BA7D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2A22E8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2DEF77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647C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030E32A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E87A26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F791B" w14:textId="77777777" w:rsidR="00E813F4" w:rsidRDefault="00E813F4" w:rsidP="002507C2">
    <w:pPr>
      <w:pStyle w:val="Noga"/>
      <w:ind w:firstLine="540"/>
    </w:pPr>
    <w:r>
      <w:t xml:space="preserve">  </w:t>
    </w:r>
    <w:r w:rsidR="00E9127D" w:rsidRPr="00643501">
      <w:rPr>
        <w:noProof/>
        <w:lang w:eastAsia="sl-SI"/>
      </w:rPr>
      <w:drawing>
        <wp:inline distT="0" distB="0" distL="0" distR="0" wp14:anchorId="6CE1D79E" wp14:editId="2F19B81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643501">
      <w:rPr>
        <w:noProof/>
        <w:lang w:eastAsia="sl-SI"/>
      </w:rPr>
      <w:drawing>
        <wp:inline distT="0" distB="0" distL="0" distR="0" wp14:anchorId="08B92A26" wp14:editId="42929FB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9127D" w:rsidRPr="00CF74F9">
      <w:rPr>
        <w:noProof/>
        <w:lang w:eastAsia="sl-SI"/>
      </w:rPr>
      <w:drawing>
        <wp:inline distT="0" distB="0" distL="0" distR="0" wp14:anchorId="0E05F3E5" wp14:editId="156A457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B15C84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430C1" w14:textId="77777777" w:rsidR="00E70AA1" w:rsidRDefault="00E70AA1">
      <w:r>
        <w:separator/>
      </w:r>
    </w:p>
  </w:footnote>
  <w:footnote w:type="continuationSeparator" w:id="0">
    <w:p w14:paraId="4EC43280" w14:textId="77777777" w:rsidR="00E70AA1" w:rsidRDefault="00E7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BE896" w14:textId="77777777" w:rsidR="00E9127D" w:rsidRDefault="00E9127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06C82" w14:textId="77777777" w:rsidR="00E9127D" w:rsidRDefault="00E9127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5052" w14:textId="77777777" w:rsidR="00DB7CDA" w:rsidRDefault="00E9127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54F7D42" wp14:editId="558510C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D"/>
    <w:rsid w:val="00005725"/>
    <w:rsid w:val="000646A9"/>
    <w:rsid w:val="000C390A"/>
    <w:rsid w:val="000E38D8"/>
    <w:rsid w:val="0011264E"/>
    <w:rsid w:val="00130F6D"/>
    <w:rsid w:val="0015740F"/>
    <w:rsid w:val="0017216A"/>
    <w:rsid w:val="001754D3"/>
    <w:rsid w:val="001836BB"/>
    <w:rsid w:val="001C74D5"/>
    <w:rsid w:val="001E13CB"/>
    <w:rsid w:val="001F2E67"/>
    <w:rsid w:val="001F47FD"/>
    <w:rsid w:val="00216549"/>
    <w:rsid w:val="00232180"/>
    <w:rsid w:val="002364CF"/>
    <w:rsid w:val="002507C2"/>
    <w:rsid w:val="00290551"/>
    <w:rsid w:val="00291C00"/>
    <w:rsid w:val="00297E55"/>
    <w:rsid w:val="00300DA6"/>
    <w:rsid w:val="003133A6"/>
    <w:rsid w:val="003560E2"/>
    <w:rsid w:val="003579C0"/>
    <w:rsid w:val="0037506E"/>
    <w:rsid w:val="00376391"/>
    <w:rsid w:val="003F5A2A"/>
    <w:rsid w:val="00424A5A"/>
    <w:rsid w:val="0044323F"/>
    <w:rsid w:val="004B34B5"/>
    <w:rsid w:val="005105E6"/>
    <w:rsid w:val="00556816"/>
    <w:rsid w:val="0056096F"/>
    <w:rsid w:val="00561178"/>
    <w:rsid w:val="005906A0"/>
    <w:rsid w:val="00616951"/>
    <w:rsid w:val="00634B0D"/>
    <w:rsid w:val="00637BE6"/>
    <w:rsid w:val="00691707"/>
    <w:rsid w:val="00703517"/>
    <w:rsid w:val="0077079A"/>
    <w:rsid w:val="007A6BF4"/>
    <w:rsid w:val="007D4D40"/>
    <w:rsid w:val="007D7C7C"/>
    <w:rsid w:val="008505F5"/>
    <w:rsid w:val="008647C7"/>
    <w:rsid w:val="008B7547"/>
    <w:rsid w:val="008D5A56"/>
    <w:rsid w:val="008F01E5"/>
    <w:rsid w:val="0090366F"/>
    <w:rsid w:val="0091529A"/>
    <w:rsid w:val="0092071B"/>
    <w:rsid w:val="00956B1C"/>
    <w:rsid w:val="00981037"/>
    <w:rsid w:val="009B1FD9"/>
    <w:rsid w:val="009C213C"/>
    <w:rsid w:val="009D10F0"/>
    <w:rsid w:val="00A05C73"/>
    <w:rsid w:val="00A06138"/>
    <w:rsid w:val="00A17575"/>
    <w:rsid w:val="00A957FA"/>
    <w:rsid w:val="00AC06D7"/>
    <w:rsid w:val="00AD3747"/>
    <w:rsid w:val="00AF3880"/>
    <w:rsid w:val="00B94513"/>
    <w:rsid w:val="00BA0877"/>
    <w:rsid w:val="00BB45F6"/>
    <w:rsid w:val="00BD70E8"/>
    <w:rsid w:val="00BE7B46"/>
    <w:rsid w:val="00C1349A"/>
    <w:rsid w:val="00C72C65"/>
    <w:rsid w:val="00C77B24"/>
    <w:rsid w:val="00C77B95"/>
    <w:rsid w:val="00C83F9E"/>
    <w:rsid w:val="00C857DE"/>
    <w:rsid w:val="00D744B8"/>
    <w:rsid w:val="00DB108B"/>
    <w:rsid w:val="00DB7CDA"/>
    <w:rsid w:val="00DF0D7E"/>
    <w:rsid w:val="00DF2E44"/>
    <w:rsid w:val="00E51016"/>
    <w:rsid w:val="00E527A3"/>
    <w:rsid w:val="00E5704E"/>
    <w:rsid w:val="00E66D5B"/>
    <w:rsid w:val="00E70AA1"/>
    <w:rsid w:val="00E70D31"/>
    <w:rsid w:val="00E80507"/>
    <w:rsid w:val="00E813F4"/>
    <w:rsid w:val="00E9127D"/>
    <w:rsid w:val="00EA1375"/>
    <w:rsid w:val="00EF4496"/>
    <w:rsid w:val="00F00DCF"/>
    <w:rsid w:val="00F23B6E"/>
    <w:rsid w:val="00F44BBC"/>
    <w:rsid w:val="00F67EDB"/>
    <w:rsid w:val="00FA1E40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C216C"/>
  <w15:chartTrackingRefBased/>
  <w15:docId w15:val="{9CA34F19-0ED8-4B96-8805-BF5EDFF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E912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E9127D"/>
    <w:rPr>
      <w:b/>
      <w:bCs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956B1C"/>
    <w:pPr>
      <w:spacing w:before="100" w:beforeAutospacing="1" w:after="100" w:afterAutospacing="1"/>
    </w:pPr>
    <w:rPr>
      <w:rFonts w:eastAsiaTheme="minorHAnsi"/>
      <w:lang w:eastAsia="sl-SI"/>
    </w:rPr>
  </w:style>
  <w:style w:type="paragraph" w:styleId="Odstavekseznama">
    <w:name w:val="List Paragraph"/>
    <w:basedOn w:val="Navaden"/>
    <w:uiPriority w:val="34"/>
    <w:qFormat/>
    <w:rsid w:val="00C8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Stane Stankovic</cp:lastModifiedBy>
  <cp:revision>2</cp:revision>
  <cp:lastPrinted>2021-05-31T08:59:00Z</cp:lastPrinted>
  <dcterms:created xsi:type="dcterms:W3CDTF">2021-06-01T07:12:00Z</dcterms:created>
  <dcterms:modified xsi:type="dcterms:W3CDTF">2021-06-01T07:12:00Z</dcterms:modified>
</cp:coreProperties>
</file>